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D90" w14:textId="54B63DB9" w:rsidR="00D92BC0" w:rsidRDefault="00801625">
      <w:r w:rsidRPr="00801625">
        <w:drawing>
          <wp:inline distT="0" distB="0" distL="0" distR="0" wp14:anchorId="6E6AC0EA" wp14:editId="39B0293C">
            <wp:extent cx="5760720" cy="8155305"/>
            <wp:effectExtent l="0" t="0" r="0" b="0"/>
            <wp:docPr id="8290221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221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5"/>
    <w:rsid w:val="00682D7F"/>
    <w:rsid w:val="00801625"/>
    <w:rsid w:val="008104A0"/>
    <w:rsid w:val="00D92BC0"/>
    <w:rsid w:val="00E1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558A"/>
  <w15:chartTrackingRefBased/>
  <w15:docId w15:val="{2BE68761-607C-4CCB-9F6F-F120D7F1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1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6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6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6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6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6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6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6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6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6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6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Sec_Urba</dc:creator>
  <cp:keywords/>
  <dc:description/>
  <cp:lastModifiedBy>Sec_Urba</cp:lastModifiedBy>
  <cp:revision>1</cp:revision>
  <dcterms:created xsi:type="dcterms:W3CDTF">2026-05-28T14:15:00Z</dcterms:created>
  <dcterms:modified xsi:type="dcterms:W3CDTF">2026-05-28T14:17:00Z</dcterms:modified>
</cp:coreProperties>
</file>